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791ACF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 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</w:t>
      </w:r>
      <w:proofErr w:type="spellStart"/>
      <w:r w:rsidRPr="00381A7F">
        <w:rPr>
          <w:b/>
          <w:bCs/>
          <w:sz w:val="28"/>
          <w:szCs w:val="28"/>
        </w:rPr>
        <w:t>Н</w:t>
      </w:r>
      <w:proofErr w:type="spellEnd"/>
      <w:r w:rsidRPr="00381A7F">
        <w:rPr>
          <w:b/>
          <w:bCs/>
          <w:sz w:val="28"/>
          <w:szCs w:val="28"/>
        </w:rPr>
        <w:t xml:space="preserve"> Я    </w:t>
      </w:r>
      <w:r w:rsidR="00791ACF">
        <w:rPr>
          <w:b/>
          <w:bCs/>
          <w:sz w:val="28"/>
          <w:szCs w:val="28"/>
        </w:rPr>
        <w:t xml:space="preserve">   №213                                       </w:t>
      </w:r>
      <w:r w:rsidRPr="00381A7F">
        <w:rPr>
          <w:b/>
          <w:bCs/>
          <w:sz w:val="28"/>
          <w:szCs w:val="28"/>
        </w:rPr>
        <w:t xml:space="preserve">          </w:t>
      </w:r>
    </w:p>
    <w:p w:rsidR="00025408" w:rsidRDefault="00B13145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2F24CD">
        <w:rPr>
          <w:b/>
          <w:bCs/>
          <w:sz w:val="28"/>
          <w:szCs w:val="28"/>
          <w:lang w:val="uk-UA"/>
        </w:rPr>
        <w:t>“</w:t>
      </w:r>
      <w:r>
        <w:rPr>
          <w:b/>
          <w:bCs/>
          <w:sz w:val="28"/>
          <w:szCs w:val="28"/>
          <w:lang w:val="uk-UA"/>
        </w:rPr>
        <w:t>21</w:t>
      </w:r>
      <w:r w:rsidRPr="002F24CD">
        <w:rPr>
          <w:b/>
          <w:bCs/>
          <w:sz w:val="28"/>
          <w:szCs w:val="28"/>
          <w:lang w:val="uk-UA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січня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791ACF">
        <w:rPr>
          <w:b/>
          <w:bCs/>
          <w:sz w:val="28"/>
          <w:szCs w:val="28"/>
          <w:lang w:val="uk-UA"/>
        </w:rPr>
        <w:t xml:space="preserve">     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Pr="00B13145">
        <w:rPr>
          <w:b/>
          <w:bCs/>
          <w:sz w:val="28"/>
          <w:szCs w:val="28"/>
          <w:lang w:val="uk-UA"/>
        </w:rPr>
        <w:t>6</w:t>
      </w:r>
      <w:r w:rsidR="00F6407D" w:rsidRPr="00B13145">
        <w:rPr>
          <w:b/>
          <w:bCs/>
          <w:sz w:val="28"/>
          <w:szCs w:val="28"/>
          <w:lang w:val="uk-UA"/>
        </w:rPr>
        <w:t xml:space="preserve"> </w:t>
      </w:r>
      <w:r w:rsidR="00381A7F" w:rsidRPr="00B13145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643F93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643F93" w:rsidRPr="00643F93">
        <w:rPr>
          <w:b/>
          <w:sz w:val="28"/>
          <w:szCs w:val="28"/>
        </w:rPr>
        <w:t>комунально</w:t>
      </w:r>
      <w:r w:rsidR="00A437D5">
        <w:rPr>
          <w:b/>
          <w:sz w:val="28"/>
          <w:szCs w:val="28"/>
        </w:rPr>
        <w:t>го</w:t>
      </w:r>
      <w:r w:rsidR="00643F93" w:rsidRPr="00643F93">
        <w:rPr>
          <w:b/>
          <w:sz w:val="28"/>
          <w:szCs w:val="28"/>
        </w:rPr>
        <w:t xml:space="preserve"> </w:t>
      </w:r>
      <w:r w:rsidR="00A437D5">
        <w:rPr>
          <w:b/>
          <w:sz w:val="28"/>
          <w:szCs w:val="28"/>
        </w:rPr>
        <w:t>закладу</w:t>
      </w:r>
      <w:r w:rsidR="00643F93" w:rsidRPr="00643F93">
        <w:rPr>
          <w:b/>
          <w:sz w:val="28"/>
          <w:szCs w:val="28"/>
        </w:rPr>
        <w:t xml:space="preserve">  </w:t>
      </w:r>
      <w:r w:rsidR="00643F93" w:rsidRPr="002F24CD">
        <w:rPr>
          <w:b/>
          <w:sz w:val="28"/>
          <w:szCs w:val="28"/>
        </w:rPr>
        <w:t>“</w:t>
      </w:r>
      <w:proofErr w:type="spellStart"/>
      <w:r w:rsidR="00D47A98">
        <w:rPr>
          <w:b/>
          <w:sz w:val="28"/>
          <w:szCs w:val="28"/>
        </w:rPr>
        <w:t>Новофастівський</w:t>
      </w:r>
      <w:proofErr w:type="spellEnd"/>
      <w:r w:rsidR="00A437D5">
        <w:rPr>
          <w:b/>
          <w:sz w:val="28"/>
          <w:szCs w:val="28"/>
        </w:rPr>
        <w:t xml:space="preserve"> дошкільн</w:t>
      </w:r>
      <w:r w:rsidR="00C71447">
        <w:rPr>
          <w:b/>
          <w:sz w:val="28"/>
          <w:szCs w:val="28"/>
        </w:rPr>
        <w:t>ий навчальний заклад</w:t>
      </w:r>
      <w:r w:rsidR="00A437D5">
        <w:rPr>
          <w:b/>
          <w:sz w:val="28"/>
          <w:szCs w:val="28"/>
        </w:rPr>
        <w:t xml:space="preserve">  загального </w:t>
      </w:r>
      <w:r w:rsidR="00C71447">
        <w:rPr>
          <w:b/>
          <w:sz w:val="28"/>
          <w:szCs w:val="28"/>
        </w:rPr>
        <w:t>розвитку</w:t>
      </w:r>
      <w:r w:rsidR="00125F2D" w:rsidRPr="00125F2D">
        <w:rPr>
          <w:b/>
          <w:sz w:val="28"/>
          <w:szCs w:val="28"/>
          <w:lang w:val="ru-RU"/>
        </w:rPr>
        <w:t>”</w:t>
      </w:r>
      <w:r w:rsidR="00C71447">
        <w:rPr>
          <w:b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>,</w:t>
      </w:r>
      <w:r w:rsidR="002F24CD">
        <w:rPr>
          <w:color w:val="000000"/>
          <w:sz w:val="28"/>
          <w:szCs w:val="28"/>
          <w:lang w:eastAsia="uk-UA"/>
        </w:rPr>
        <w:t xml:space="preserve"> </w:t>
      </w:r>
      <w:r w:rsidR="002F24CD" w:rsidRPr="002F24CD">
        <w:rPr>
          <w:color w:val="000000"/>
          <w:sz w:val="28"/>
          <w:szCs w:val="28"/>
          <w:shd w:val="clear" w:color="auto" w:fill="FBFBFB"/>
        </w:rPr>
        <w:t>Цивільного кодексу України, Господарського кодексу України,</w:t>
      </w:r>
      <w:r w:rsidR="00E45976">
        <w:rPr>
          <w:color w:val="000000"/>
          <w:sz w:val="28"/>
          <w:szCs w:val="28"/>
          <w:lang w:eastAsia="uk-UA"/>
        </w:rPr>
        <w:t xml:space="preserve"> </w:t>
      </w:r>
      <w:r w:rsidR="002F24CD">
        <w:rPr>
          <w:color w:val="000000"/>
          <w:sz w:val="28"/>
          <w:szCs w:val="28"/>
          <w:lang w:eastAsia="uk-UA"/>
        </w:rPr>
        <w:t xml:space="preserve">ст.13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A437D5">
        <w:rPr>
          <w:color w:val="000000"/>
          <w:sz w:val="28"/>
          <w:szCs w:val="28"/>
          <w:lang w:eastAsia="uk-UA"/>
        </w:rPr>
        <w:t>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A437D5" w:rsidRPr="00DD678C">
        <w:rPr>
          <w:color w:val="000000"/>
          <w:sz w:val="28"/>
          <w:szCs w:val="28"/>
          <w:lang w:eastAsia="uk-UA"/>
        </w:rPr>
        <w:t>“</w:t>
      </w:r>
      <w:r w:rsidR="00A437D5">
        <w:rPr>
          <w:color w:val="000000"/>
          <w:sz w:val="28"/>
          <w:szCs w:val="28"/>
          <w:lang w:eastAsia="uk-UA"/>
        </w:rPr>
        <w:t>Про дошкільну освіту</w:t>
      </w:r>
      <w:r w:rsidR="00A437D5" w:rsidRPr="00AC5603">
        <w:rPr>
          <w:color w:val="000000"/>
          <w:sz w:val="28"/>
          <w:szCs w:val="28"/>
          <w:lang w:eastAsia="uk-UA"/>
        </w:rPr>
        <w:t>”</w:t>
      </w:r>
      <w:r w:rsidR="00A437D5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8024FD" w:rsidRPr="00005309">
        <w:rPr>
          <w:sz w:val="28"/>
          <w:szCs w:val="28"/>
        </w:rPr>
        <w:t xml:space="preserve">Закону України </w:t>
      </w:r>
      <w:r w:rsidR="008024FD" w:rsidRPr="008024FD">
        <w:rPr>
          <w:sz w:val="28"/>
          <w:szCs w:val="28"/>
        </w:rPr>
        <w:t>“</w:t>
      </w:r>
      <w:r w:rsidR="008024FD" w:rsidRPr="00005309">
        <w:rPr>
          <w:sz w:val="28"/>
          <w:szCs w:val="28"/>
        </w:rPr>
        <w:t>Про державну реєстрацію юридичних осіб  та фізичних осіб –  підприємців  та громадських  формувань</w:t>
      </w:r>
      <w:r w:rsidR="008024FD" w:rsidRPr="008024FD">
        <w:rPr>
          <w:sz w:val="28"/>
          <w:szCs w:val="28"/>
        </w:rPr>
        <w:t>”</w:t>
      </w:r>
      <w:r w:rsidR="008024FD">
        <w:rPr>
          <w:sz w:val="28"/>
          <w:szCs w:val="28"/>
        </w:rPr>
        <w:t>,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 w:rsidRPr="000B0E33">
        <w:rPr>
          <w:color w:val="000000"/>
          <w:sz w:val="28"/>
          <w:szCs w:val="28"/>
          <w:lang w:eastAsia="uk-UA"/>
        </w:rPr>
        <w:t>Положення про дошкільний навчальний заклад України (далі – Положення), затверджен</w:t>
      </w:r>
      <w:r w:rsidR="0031028D">
        <w:rPr>
          <w:color w:val="000000"/>
          <w:sz w:val="28"/>
          <w:szCs w:val="28"/>
          <w:lang w:eastAsia="uk-UA"/>
        </w:rPr>
        <w:t>ого</w:t>
      </w:r>
      <w:r w:rsidR="0031028D" w:rsidRPr="000B0E33">
        <w:rPr>
          <w:color w:val="000000"/>
          <w:sz w:val="28"/>
          <w:szCs w:val="28"/>
          <w:lang w:eastAsia="uk-UA"/>
        </w:rPr>
        <w:t xml:space="preserve"> постановою Кабінету Міністрів України від 12.03.2003 р</w:t>
      </w:r>
      <w:r w:rsidR="0031028D">
        <w:rPr>
          <w:color w:val="000000"/>
          <w:sz w:val="28"/>
          <w:szCs w:val="28"/>
          <w:lang w:eastAsia="uk-UA"/>
        </w:rPr>
        <w:t>оку</w:t>
      </w:r>
      <w:r w:rsidR="0031028D" w:rsidRPr="000B0E33">
        <w:rPr>
          <w:color w:val="000000"/>
          <w:sz w:val="28"/>
          <w:szCs w:val="28"/>
          <w:lang w:eastAsia="uk-UA"/>
        </w:rPr>
        <w:t xml:space="preserve"> № 305</w:t>
      </w:r>
      <w:r w:rsidR="008024FD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A437D5">
        <w:rPr>
          <w:color w:val="000000"/>
          <w:sz w:val="28"/>
          <w:szCs w:val="28"/>
          <w:lang w:eastAsia="uk-UA"/>
        </w:rPr>
        <w:t>рі</w:t>
      </w:r>
      <w:r w:rsidR="000B7169" w:rsidRPr="00BE085A">
        <w:rPr>
          <w:rFonts w:eastAsia="Calibri"/>
          <w:sz w:val="28"/>
          <w:szCs w:val="28"/>
          <w:lang w:eastAsia="en-US"/>
        </w:rPr>
        <w:t>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8024FD" w:rsidRPr="008024FD">
        <w:rPr>
          <w:sz w:val="28"/>
          <w:szCs w:val="28"/>
        </w:rPr>
        <w:t xml:space="preserve">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 №2 від 27 листопада 2020 року “Про початок повноважень депутатів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ради”</w:t>
      </w:r>
      <w:r w:rsidR="0001034A">
        <w:rPr>
          <w:rFonts w:eastAsia="Calibri"/>
          <w:sz w:val="28"/>
          <w:szCs w:val="28"/>
          <w:lang w:eastAsia="en-US"/>
        </w:rPr>
        <w:t>,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>
        <w:rPr>
          <w:color w:val="000000"/>
          <w:sz w:val="28"/>
          <w:szCs w:val="28"/>
          <w:lang w:eastAsia="uk-UA"/>
        </w:rPr>
        <w:t>рі</w:t>
      </w:r>
      <w:r w:rsidR="00C71447" w:rsidRPr="00BE085A">
        <w:rPr>
          <w:rFonts w:eastAsia="Calibri"/>
          <w:sz w:val="28"/>
          <w:szCs w:val="28"/>
          <w:lang w:eastAsia="en-US"/>
        </w:rPr>
        <w:t>шення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 w:rsidRPr="008024FD">
        <w:rPr>
          <w:sz w:val="28"/>
          <w:szCs w:val="28"/>
        </w:rPr>
        <w:t xml:space="preserve"> </w:t>
      </w:r>
      <w:r w:rsidR="00C71447">
        <w:rPr>
          <w:sz w:val="28"/>
          <w:szCs w:val="28"/>
        </w:rPr>
        <w:t xml:space="preserve">2 сесії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 </w:t>
      </w:r>
      <w:r w:rsidR="00C71447">
        <w:rPr>
          <w:sz w:val="28"/>
          <w:szCs w:val="28"/>
        </w:rPr>
        <w:t xml:space="preserve">8 скликання </w:t>
      </w:r>
      <w:r w:rsidR="00C71447" w:rsidRPr="008024FD">
        <w:rPr>
          <w:sz w:val="28"/>
          <w:szCs w:val="28"/>
        </w:rPr>
        <w:t xml:space="preserve"> від </w:t>
      </w:r>
      <w:r w:rsidR="00C71447">
        <w:rPr>
          <w:sz w:val="28"/>
          <w:szCs w:val="28"/>
        </w:rPr>
        <w:t>15 грудня</w:t>
      </w:r>
      <w:r w:rsidR="00C71447" w:rsidRPr="008024FD">
        <w:rPr>
          <w:sz w:val="28"/>
          <w:szCs w:val="28"/>
        </w:rPr>
        <w:t xml:space="preserve"> 2020 року</w:t>
      </w:r>
      <w:r w:rsidR="00C71447">
        <w:rPr>
          <w:sz w:val="28"/>
          <w:szCs w:val="28"/>
        </w:rPr>
        <w:t xml:space="preserve"> №</w:t>
      </w:r>
      <w:r w:rsidR="001D5F37">
        <w:rPr>
          <w:sz w:val="28"/>
          <w:szCs w:val="28"/>
        </w:rPr>
        <w:t>25</w:t>
      </w:r>
      <w:r w:rsidR="00C71447" w:rsidRPr="008024FD">
        <w:rPr>
          <w:sz w:val="28"/>
          <w:szCs w:val="28"/>
        </w:rPr>
        <w:t xml:space="preserve"> “Про початок </w:t>
      </w:r>
      <w:r w:rsidR="00C71447">
        <w:rPr>
          <w:sz w:val="28"/>
          <w:szCs w:val="28"/>
        </w:rPr>
        <w:t xml:space="preserve">реорганізації </w:t>
      </w:r>
      <w:proofErr w:type="spellStart"/>
      <w:r w:rsidR="00D47A98">
        <w:rPr>
          <w:sz w:val="28"/>
          <w:szCs w:val="28"/>
        </w:rPr>
        <w:t>Новофастівської</w:t>
      </w:r>
      <w:proofErr w:type="spellEnd"/>
      <w:r w:rsidR="00C71447">
        <w:rPr>
          <w:sz w:val="28"/>
          <w:szCs w:val="28"/>
        </w:rPr>
        <w:t xml:space="preserve"> сільської ради шляхом приєднання до</w:t>
      </w:r>
      <w:r w:rsidR="00C71447" w:rsidRPr="008024FD">
        <w:rPr>
          <w:sz w:val="28"/>
          <w:szCs w:val="28"/>
        </w:rPr>
        <w:t xml:space="preserve">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ради”</w:t>
      </w:r>
      <w:r w:rsidR="00C71447">
        <w:rPr>
          <w:rFonts w:eastAsia="Calibri"/>
          <w:sz w:val="28"/>
          <w:szCs w:val="28"/>
          <w:lang w:eastAsia="en-US"/>
        </w:rPr>
        <w:t>,</w:t>
      </w:r>
      <w:r w:rsidR="00C71447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3B2FE4" w:rsidRPr="00BE085A" w:rsidRDefault="003B2FE4" w:rsidP="003B2FE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3B2FE4" w:rsidRDefault="003B2FE4" w:rsidP="008C014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   1.1.</w:t>
      </w:r>
      <w:r w:rsidRPr="004D7AB0">
        <w:rPr>
          <w:color w:val="000000"/>
          <w:sz w:val="28"/>
          <w:szCs w:val="28"/>
          <w:lang w:eastAsia="uk-UA"/>
        </w:rPr>
        <w:t>Комунально</w:t>
      </w:r>
      <w:r>
        <w:rPr>
          <w:color w:val="000000"/>
          <w:sz w:val="28"/>
          <w:szCs w:val="28"/>
          <w:lang w:eastAsia="uk-UA"/>
        </w:rPr>
        <w:t>го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закладу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 w:rsidRPr="002F24CD">
        <w:rPr>
          <w:b/>
          <w:sz w:val="28"/>
          <w:szCs w:val="28"/>
        </w:rPr>
        <w:t>“</w:t>
      </w:r>
      <w:proofErr w:type="spellStart"/>
      <w:r w:rsidR="00D47A98">
        <w:rPr>
          <w:b/>
          <w:sz w:val="28"/>
          <w:szCs w:val="28"/>
        </w:rPr>
        <w:t>Новофастівський</w:t>
      </w:r>
      <w:proofErr w:type="spellEnd"/>
      <w:r>
        <w:rPr>
          <w:b/>
          <w:sz w:val="28"/>
          <w:szCs w:val="28"/>
        </w:rPr>
        <w:t xml:space="preserve"> дошкільний навчальний заклад  загального розвитку</w:t>
      </w:r>
      <w:r w:rsidRPr="00125F2D">
        <w:rPr>
          <w:b/>
          <w:sz w:val="28"/>
          <w:szCs w:val="28"/>
        </w:rPr>
        <w:t>”</w:t>
      </w:r>
      <w:r w:rsidRPr="007339E8">
        <w:rPr>
          <w:sz w:val="28"/>
          <w:szCs w:val="28"/>
        </w:rPr>
        <w:t xml:space="preserve"> </w:t>
      </w:r>
      <w:r w:rsidRPr="00BE085A">
        <w:rPr>
          <w:color w:val="000000"/>
          <w:sz w:val="28"/>
          <w:szCs w:val="28"/>
          <w:lang w:eastAsia="uk-UA"/>
        </w:rPr>
        <w:t>(код ЄДРПОУ</w:t>
      </w:r>
      <w:r>
        <w:rPr>
          <w:color w:val="000000"/>
          <w:sz w:val="28"/>
          <w:szCs w:val="28"/>
          <w:lang w:eastAsia="uk-UA"/>
        </w:rPr>
        <w:t xml:space="preserve"> </w:t>
      </w:r>
      <w:r w:rsidR="00D47A98">
        <w:rPr>
          <w:color w:val="000000"/>
          <w:sz w:val="28"/>
          <w:szCs w:val="28"/>
          <w:lang w:eastAsia="uk-UA"/>
        </w:rPr>
        <w:t>26224530</w:t>
      </w:r>
      <w:r>
        <w:rPr>
          <w:color w:val="000000"/>
          <w:sz w:val="28"/>
          <w:szCs w:val="28"/>
          <w:lang w:eastAsia="uk-UA"/>
        </w:rPr>
        <w:t xml:space="preserve">)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r w:rsidR="00D47A98">
        <w:rPr>
          <w:color w:val="000000"/>
          <w:sz w:val="28"/>
          <w:szCs w:val="28"/>
          <w:lang w:eastAsia="uk-UA"/>
        </w:rPr>
        <w:t>Новофастівську</w:t>
      </w:r>
      <w:r>
        <w:rPr>
          <w:color w:val="000000"/>
          <w:sz w:val="28"/>
          <w:szCs w:val="28"/>
          <w:lang w:eastAsia="uk-UA"/>
        </w:rPr>
        <w:t xml:space="preserve"> сільську </w:t>
      </w:r>
      <w:r w:rsidRPr="00BE085A">
        <w:rPr>
          <w:color w:val="000000"/>
          <w:sz w:val="28"/>
          <w:szCs w:val="28"/>
          <w:lang w:eastAsia="uk-UA"/>
        </w:rPr>
        <w:t xml:space="preserve"> раду </w:t>
      </w:r>
      <w:r>
        <w:rPr>
          <w:color w:val="000000"/>
          <w:sz w:val="28"/>
          <w:szCs w:val="28"/>
          <w:lang w:eastAsia="uk-UA"/>
        </w:rPr>
        <w:t xml:space="preserve"> 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 w:rsidR="001D5F37">
        <w:rPr>
          <w:color w:val="000000"/>
          <w:sz w:val="28"/>
          <w:szCs w:val="28"/>
          <w:lang w:eastAsia="uk-UA"/>
        </w:rPr>
        <w:t>04</w:t>
      </w:r>
      <w:r w:rsidR="0041129A">
        <w:rPr>
          <w:color w:val="000000"/>
          <w:sz w:val="28"/>
          <w:szCs w:val="28"/>
          <w:lang w:eastAsia="uk-UA"/>
        </w:rPr>
        <w:t>3</w:t>
      </w:r>
      <w:r w:rsidR="001D5F37">
        <w:rPr>
          <w:color w:val="000000"/>
          <w:sz w:val="28"/>
          <w:szCs w:val="28"/>
          <w:lang w:eastAsia="uk-UA"/>
        </w:rPr>
        <w:t>2</w:t>
      </w:r>
      <w:r w:rsidR="0041129A">
        <w:rPr>
          <w:color w:val="000000"/>
          <w:sz w:val="28"/>
          <w:szCs w:val="28"/>
          <w:lang w:eastAsia="uk-UA"/>
        </w:rPr>
        <w:t>77</w:t>
      </w:r>
      <w:r w:rsidR="00D47A98">
        <w:rPr>
          <w:color w:val="000000"/>
          <w:sz w:val="28"/>
          <w:szCs w:val="28"/>
          <w:lang w:eastAsia="uk-UA"/>
        </w:rPr>
        <w:t>26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Pr="00BE085A">
        <w:rPr>
          <w:color w:val="000000"/>
          <w:sz w:val="28"/>
          <w:szCs w:val="28"/>
          <w:lang w:eastAsia="uk-UA"/>
        </w:rPr>
        <w:t>до складу засновників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>
        <w:rPr>
          <w:color w:val="000000"/>
          <w:sz w:val="28"/>
          <w:szCs w:val="28"/>
          <w:lang w:eastAsia="uk-UA"/>
        </w:rPr>
        <w:t xml:space="preserve">Вінницької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>
        <w:rPr>
          <w:color w:val="000000"/>
          <w:sz w:val="28"/>
          <w:szCs w:val="28"/>
          <w:lang w:eastAsia="uk-UA"/>
        </w:rPr>
        <w:t xml:space="preserve"> 0</w:t>
      </w:r>
      <w:r w:rsidRPr="00EB09EE">
        <w:rPr>
          <w:color w:val="000000"/>
          <w:sz w:val="28"/>
          <w:szCs w:val="28"/>
          <w:lang w:eastAsia="uk-UA"/>
        </w:rPr>
        <w:t>3</w:t>
      </w:r>
      <w:r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</w:t>
      </w:r>
      <w:r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3B2FE4">
        <w:rPr>
          <w:bCs/>
          <w:color w:val="000000"/>
          <w:sz w:val="28"/>
          <w:szCs w:val="28"/>
          <w:lang w:eastAsia="uk-UA"/>
        </w:rPr>
        <w:t>2</w:t>
      </w:r>
      <w:r w:rsidR="00E0509C" w:rsidRPr="00BE085A">
        <w:rPr>
          <w:bCs/>
          <w:color w:val="000000"/>
          <w:sz w:val="28"/>
          <w:szCs w:val="28"/>
          <w:lang w:eastAsia="uk-UA"/>
        </w:rPr>
        <w:t>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C71447" w:rsidRPr="00643F93">
        <w:rPr>
          <w:b/>
          <w:sz w:val="28"/>
          <w:szCs w:val="28"/>
        </w:rPr>
        <w:t>комунальн</w:t>
      </w:r>
      <w:r w:rsidR="00C71447">
        <w:rPr>
          <w:b/>
          <w:sz w:val="28"/>
          <w:szCs w:val="28"/>
        </w:rPr>
        <w:t>ий</w:t>
      </w:r>
      <w:r w:rsidR="00C71447" w:rsidRPr="00643F93">
        <w:rPr>
          <w:b/>
          <w:sz w:val="28"/>
          <w:szCs w:val="28"/>
        </w:rPr>
        <w:t xml:space="preserve"> </w:t>
      </w:r>
      <w:r w:rsidR="00C71447">
        <w:rPr>
          <w:b/>
          <w:sz w:val="28"/>
          <w:szCs w:val="28"/>
        </w:rPr>
        <w:t>заклад</w:t>
      </w:r>
      <w:r w:rsidR="00C71447" w:rsidRPr="00643F93">
        <w:rPr>
          <w:b/>
          <w:sz w:val="28"/>
          <w:szCs w:val="28"/>
        </w:rPr>
        <w:t xml:space="preserve">  </w:t>
      </w:r>
      <w:r w:rsidR="00C71447" w:rsidRPr="002F24CD">
        <w:rPr>
          <w:b/>
          <w:sz w:val="28"/>
          <w:szCs w:val="28"/>
        </w:rPr>
        <w:t>“</w:t>
      </w:r>
      <w:proofErr w:type="spellStart"/>
      <w:r w:rsidR="00D47A98">
        <w:rPr>
          <w:b/>
          <w:sz w:val="28"/>
          <w:szCs w:val="28"/>
        </w:rPr>
        <w:t>Новофастівський</w:t>
      </w:r>
      <w:proofErr w:type="spellEnd"/>
      <w:r w:rsidR="00C71447">
        <w:rPr>
          <w:b/>
          <w:sz w:val="28"/>
          <w:szCs w:val="28"/>
        </w:rPr>
        <w:t xml:space="preserve"> дошкільний навчальний заклад  загального розвитку</w:t>
      </w:r>
      <w:r w:rsidR="00C71447" w:rsidRPr="002F24CD">
        <w:rPr>
          <w:b/>
          <w:sz w:val="28"/>
          <w:szCs w:val="28"/>
        </w:rPr>
        <w:t>”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3B2FE4">
        <w:rPr>
          <w:color w:val="000000"/>
          <w:sz w:val="28"/>
          <w:szCs w:val="28"/>
          <w:lang w:eastAsia="uk-UA"/>
        </w:rPr>
        <w:t>2</w:t>
      </w:r>
      <w:r w:rsidR="00E0509C" w:rsidRPr="007345DA">
        <w:rPr>
          <w:color w:val="000000"/>
          <w:sz w:val="28"/>
          <w:szCs w:val="28"/>
          <w:lang w:eastAsia="uk-UA"/>
        </w:rPr>
        <w:t xml:space="preserve">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31028D">
        <w:rPr>
          <w:color w:val="000000"/>
          <w:sz w:val="28"/>
          <w:szCs w:val="28"/>
          <w:lang w:eastAsia="uk-UA"/>
        </w:rPr>
        <w:t>ий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 w:rsidRPr="00AB608C">
        <w:rPr>
          <w:b/>
          <w:sz w:val="28"/>
          <w:szCs w:val="28"/>
        </w:rPr>
        <w:t>“</w:t>
      </w:r>
      <w:proofErr w:type="spellStart"/>
      <w:r w:rsidR="00D47A98">
        <w:rPr>
          <w:b/>
          <w:sz w:val="28"/>
          <w:szCs w:val="28"/>
        </w:rPr>
        <w:t>Новофастівський</w:t>
      </w:r>
      <w:proofErr w:type="spellEnd"/>
      <w:r w:rsidR="009A0352" w:rsidRPr="00AB608C">
        <w:rPr>
          <w:b/>
          <w:sz w:val="28"/>
          <w:szCs w:val="28"/>
        </w:rPr>
        <w:t xml:space="preserve"> </w:t>
      </w:r>
      <w:r w:rsidR="0031028D" w:rsidRPr="00AB608C">
        <w:rPr>
          <w:b/>
          <w:sz w:val="28"/>
          <w:szCs w:val="28"/>
        </w:rPr>
        <w:t xml:space="preserve">заклад дошкільної освіти загального </w:t>
      </w:r>
      <w:r w:rsidR="00AB608C">
        <w:rPr>
          <w:b/>
          <w:sz w:val="28"/>
          <w:szCs w:val="28"/>
        </w:rPr>
        <w:t>розвитку</w:t>
      </w:r>
      <w:r w:rsidR="009A0352" w:rsidRPr="00AB608C">
        <w:rPr>
          <w:b/>
          <w:sz w:val="28"/>
          <w:szCs w:val="28"/>
        </w:rPr>
        <w:t xml:space="preserve">” </w:t>
      </w:r>
      <w:proofErr w:type="spellStart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–</w:t>
      </w:r>
      <w:r w:rsidR="00500CA9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К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>З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 xml:space="preserve"> “</w:t>
      </w:r>
      <w:proofErr w:type="spellStart"/>
      <w:r w:rsidR="00D47A98">
        <w:rPr>
          <w:b/>
          <w:bCs/>
          <w:color w:val="000000"/>
          <w:sz w:val="28"/>
          <w:szCs w:val="28"/>
          <w:lang w:eastAsia="uk-UA"/>
        </w:rPr>
        <w:t>Новофастівський</w:t>
      </w:r>
      <w:proofErr w:type="spellEnd"/>
      <w:r w:rsidR="007E4770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 xml:space="preserve">ЗДО </w:t>
      </w:r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31028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>Затвердити Статут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1028D" w:rsidRPr="00AB608C">
        <w:rPr>
          <w:b/>
          <w:sz w:val="28"/>
          <w:szCs w:val="28"/>
        </w:rPr>
        <w:t>“</w:t>
      </w:r>
      <w:proofErr w:type="spellStart"/>
      <w:r w:rsidR="00D47A98">
        <w:rPr>
          <w:b/>
          <w:sz w:val="28"/>
          <w:szCs w:val="28"/>
        </w:rPr>
        <w:t>Новофастівський</w:t>
      </w:r>
      <w:proofErr w:type="spellEnd"/>
      <w:r w:rsidR="0031028D" w:rsidRPr="00AB608C">
        <w:rPr>
          <w:b/>
          <w:sz w:val="28"/>
          <w:szCs w:val="28"/>
        </w:rPr>
        <w:t xml:space="preserve">  заклад дошкільної освіти загального </w:t>
      </w:r>
      <w:r w:rsidR="003B2FE4" w:rsidRPr="00AB608C">
        <w:rPr>
          <w:b/>
          <w:sz w:val="28"/>
          <w:szCs w:val="28"/>
        </w:rPr>
        <w:t>розвитку</w:t>
      </w:r>
      <w:r w:rsidR="0031028D" w:rsidRPr="00AB608C">
        <w:rPr>
          <w:b/>
          <w:sz w:val="28"/>
          <w:szCs w:val="28"/>
        </w:rPr>
        <w:t xml:space="preserve">” </w:t>
      </w:r>
      <w:proofErr w:type="spellStart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B2FE4" w:rsidRPr="0031028D">
        <w:rPr>
          <w:sz w:val="28"/>
          <w:szCs w:val="28"/>
        </w:rPr>
        <w:t>“</w:t>
      </w:r>
      <w:proofErr w:type="spellStart"/>
      <w:r w:rsidR="00D47A98">
        <w:rPr>
          <w:sz w:val="28"/>
          <w:szCs w:val="28"/>
        </w:rPr>
        <w:t>Новофастівський</w:t>
      </w:r>
      <w:proofErr w:type="spellEnd"/>
      <w:r w:rsidR="003B2FE4" w:rsidRPr="009A0352">
        <w:rPr>
          <w:sz w:val="28"/>
          <w:szCs w:val="28"/>
        </w:rPr>
        <w:t xml:space="preserve">  </w:t>
      </w:r>
      <w:r w:rsidR="003B2FE4">
        <w:rPr>
          <w:sz w:val="28"/>
          <w:szCs w:val="28"/>
        </w:rPr>
        <w:t>заклад дошкільної освіти загального розвитку</w:t>
      </w:r>
      <w:r w:rsidR="003B2FE4" w:rsidRPr="0031028D">
        <w:rPr>
          <w:sz w:val="28"/>
          <w:szCs w:val="28"/>
        </w:rPr>
        <w:t xml:space="preserve">” </w:t>
      </w:r>
      <w:proofErr w:type="spellStart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</w:t>
      </w:r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lastRenderedPageBreak/>
        <w:t>району</w:t>
      </w:r>
      <w:r w:rsid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3B2FE4" w:rsidRP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D47A98">
        <w:rPr>
          <w:bCs/>
          <w:color w:val="000000"/>
          <w:sz w:val="28"/>
          <w:szCs w:val="28"/>
          <w:shd w:val="clear" w:color="auto" w:fill="FFFFFF"/>
          <w:lang w:eastAsia="uk-UA"/>
        </w:rPr>
        <w:t>Стаднійчук</w:t>
      </w:r>
      <w:proofErr w:type="spellEnd"/>
      <w:r w:rsidR="00D47A98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М.Ю.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31028D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</w:t>
      </w:r>
      <w:r w:rsidR="00791ACF">
        <w:rPr>
          <w:b/>
          <w:sz w:val="28"/>
          <w:szCs w:val="28"/>
          <w:lang w:val="ru-RU"/>
        </w:rPr>
        <w:t xml:space="preserve">                     </w:t>
      </w:r>
      <w:bookmarkStart w:id="0" w:name="_GoBack"/>
      <w:bookmarkEnd w:id="0"/>
      <w:r w:rsidR="00791ACF">
        <w:rPr>
          <w:b/>
          <w:sz w:val="28"/>
          <w:szCs w:val="28"/>
          <w:lang w:val="ru-RU"/>
        </w:rPr>
        <w:t xml:space="preserve">     </w:t>
      </w:r>
      <w:r w:rsidR="000B7169" w:rsidRPr="00DD678C">
        <w:rPr>
          <w:b/>
          <w:sz w:val="28"/>
          <w:szCs w:val="28"/>
        </w:rPr>
        <w:t xml:space="preserve">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169"/>
    <w:rsid w:val="0001034A"/>
    <w:rsid w:val="000105FC"/>
    <w:rsid w:val="00025408"/>
    <w:rsid w:val="0003389B"/>
    <w:rsid w:val="00092DE4"/>
    <w:rsid w:val="000A53B2"/>
    <w:rsid w:val="000B7169"/>
    <w:rsid w:val="000D4D1D"/>
    <w:rsid w:val="000F0531"/>
    <w:rsid w:val="00125F2D"/>
    <w:rsid w:val="001339B1"/>
    <w:rsid w:val="00146959"/>
    <w:rsid w:val="0015711C"/>
    <w:rsid w:val="001863FD"/>
    <w:rsid w:val="001D0A9B"/>
    <w:rsid w:val="001D5F37"/>
    <w:rsid w:val="001E48CF"/>
    <w:rsid w:val="0022116F"/>
    <w:rsid w:val="002347A8"/>
    <w:rsid w:val="00262923"/>
    <w:rsid w:val="00264628"/>
    <w:rsid w:val="0028317A"/>
    <w:rsid w:val="002D0F9B"/>
    <w:rsid w:val="002F24CD"/>
    <w:rsid w:val="0031028D"/>
    <w:rsid w:val="003754A9"/>
    <w:rsid w:val="00381A7F"/>
    <w:rsid w:val="00387B5F"/>
    <w:rsid w:val="003B2FE4"/>
    <w:rsid w:val="0041129A"/>
    <w:rsid w:val="00461323"/>
    <w:rsid w:val="004D7AB0"/>
    <w:rsid w:val="00500CA9"/>
    <w:rsid w:val="005609BC"/>
    <w:rsid w:val="00643F93"/>
    <w:rsid w:val="00650413"/>
    <w:rsid w:val="0071659B"/>
    <w:rsid w:val="007339E8"/>
    <w:rsid w:val="007345DA"/>
    <w:rsid w:val="00735F6A"/>
    <w:rsid w:val="0078281F"/>
    <w:rsid w:val="00791ACF"/>
    <w:rsid w:val="007A5558"/>
    <w:rsid w:val="007E4770"/>
    <w:rsid w:val="008024FD"/>
    <w:rsid w:val="008468FD"/>
    <w:rsid w:val="008941AE"/>
    <w:rsid w:val="008C0145"/>
    <w:rsid w:val="008E6EB1"/>
    <w:rsid w:val="009754C4"/>
    <w:rsid w:val="009774EF"/>
    <w:rsid w:val="009A0352"/>
    <w:rsid w:val="009D4857"/>
    <w:rsid w:val="00A437D5"/>
    <w:rsid w:val="00A60F12"/>
    <w:rsid w:val="00AB608C"/>
    <w:rsid w:val="00AC4BFE"/>
    <w:rsid w:val="00AC5603"/>
    <w:rsid w:val="00B13145"/>
    <w:rsid w:val="00B37ECB"/>
    <w:rsid w:val="00B50FB1"/>
    <w:rsid w:val="00B822B2"/>
    <w:rsid w:val="00BD7796"/>
    <w:rsid w:val="00BF745E"/>
    <w:rsid w:val="00C5436E"/>
    <w:rsid w:val="00C71447"/>
    <w:rsid w:val="00C90629"/>
    <w:rsid w:val="00D047FA"/>
    <w:rsid w:val="00D47A98"/>
    <w:rsid w:val="00D9249D"/>
    <w:rsid w:val="00DD678C"/>
    <w:rsid w:val="00E0509C"/>
    <w:rsid w:val="00E16980"/>
    <w:rsid w:val="00E177A3"/>
    <w:rsid w:val="00E23DAC"/>
    <w:rsid w:val="00E45976"/>
    <w:rsid w:val="00E84181"/>
    <w:rsid w:val="00F31402"/>
    <w:rsid w:val="00F37B00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1CFDE8-C4D7-4B9F-AC5A-DE2027451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ECBD-1ABB-4BBA-8FB3-099E66168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2021-01-22T12:49:00Z</cp:lastPrinted>
  <dcterms:created xsi:type="dcterms:W3CDTF">2021-01-20T10:51:00Z</dcterms:created>
  <dcterms:modified xsi:type="dcterms:W3CDTF">2021-01-22T12:49:00Z</dcterms:modified>
</cp:coreProperties>
</file>